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4B1" w:rsidRDefault="006B44B1">
      <w:pPr>
        <w:shd w:val="clear" w:color="auto" w:fill="FFFFFF"/>
        <w:spacing w:line="315" w:lineRule="atLeast"/>
        <w:ind w:firstLine="142"/>
        <w:contextualSpacing/>
        <w:jc w:val="right"/>
        <w:rPr>
          <w:spacing w:val="2"/>
          <w:sz w:val="21"/>
          <w:szCs w:val="21"/>
        </w:rPr>
      </w:pPr>
    </w:p>
    <w:p w:rsidR="006B44B1" w:rsidRDefault="008252E8">
      <w:pPr>
        <w:shd w:val="clear" w:color="auto" w:fill="FFFFFF"/>
        <w:spacing w:line="315" w:lineRule="atLeast"/>
        <w:ind w:firstLine="142"/>
        <w:contextualSpacing/>
        <w:jc w:val="right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Приложение 1</w:t>
      </w:r>
    </w:p>
    <w:p w:rsidR="006B44B1" w:rsidRDefault="006B44B1">
      <w:pPr>
        <w:jc w:val="right"/>
        <w:rPr>
          <w:b/>
          <w:szCs w:val="28"/>
        </w:rPr>
      </w:pPr>
    </w:p>
    <w:p w:rsidR="006B44B1" w:rsidRDefault="008252E8">
      <w:pPr>
        <w:jc w:val="right"/>
        <w:rPr>
          <w:b/>
          <w:szCs w:val="28"/>
        </w:rPr>
      </w:pPr>
      <w:r>
        <w:rPr>
          <w:b/>
          <w:szCs w:val="28"/>
        </w:rPr>
        <w:t>Форма ОУ/27.04</w:t>
      </w:r>
    </w:p>
    <w:p w:rsidR="006B44B1" w:rsidRDefault="006B44B1">
      <w:pPr>
        <w:jc w:val="center"/>
        <w:rPr>
          <w:b/>
          <w:sz w:val="28"/>
          <w:szCs w:val="28"/>
        </w:rPr>
      </w:pPr>
    </w:p>
    <w:p w:rsidR="006B44B1" w:rsidRDefault="008252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</w:p>
    <w:p w:rsidR="006B44B1" w:rsidRDefault="008252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открытых уроков по культуре безопасности жизнедеятельности</w:t>
      </w:r>
    </w:p>
    <w:p w:rsidR="006B44B1" w:rsidRPr="00EE3460" w:rsidRDefault="008252E8">
      <w:pPr>
        <w:jc w:val="center"/>
        <w:rPr>
          <w:b/>
          <w:sz w:val="28"/>
          <w:szCs w:val="28"/>
          <w:u w:val="single"/>
        </w:rPr>
      </w:pPr>
      <w:r w:rsidRPr="00EE3460">
        <w:rPr>
          <w:b/>
          <w:sz w:val="28"/>
          <w:szCs w:val="28"/>
          <w:u w:val="single"/>
        </w:rPr>
        <w:t xml:space="preserve">в </w:t>
      </w:r>
      <w:r w:rsidR="00EE3460" w:rsidRPr="00EE3460">
        <w:rPr>
          <w:b/>
          <w:sz w:val="28"/>
          <w:szCs w:val="28"/>
          <w:u w:val="single"/>
        </w:rPr>
        <w:t>МБОУ БСОШ№1</w:t>
      </w:r>
    </w:p>
    <w:p w:rsidR="006B44B1" w:rsidRDefault="008252E8">
      <w:pPr>
        <w:jc w:val="center"/>
        <w:rPr>
          <w:sz w:val="28"/>
          <w:szCs w:val="28"/>
        </w:rPr>
      </w:pPr>
      <w:r>
        <w:rPr>
          <w:sz w:val="20"/>
          <w:szCs w:val="28"/>
        </w:rPr>
        <w:t>(наименование муниципального образования)</w:t>
      </w:r>
    </w:p>
    <w:p w:rsidR="006B44B1" w:rsidRDefault="006B44B1">
      <w:pPr>
        <w:jc w:val="center"/>
        <w:rPr>
          <w:b/>
          <w:sz w:val="18"/>
          <w:szCs w:val="28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296"/>
        <w:gridCol w:w="1399"/>
        <w:gridCol w:w="1560"/>
        <w:gridCol w:w="1561"/>
        <w:gridCol w:w="1559"/>
        <w:gridCol w:w="1560"/>
        <w:gridCol w:w="1559"/>
        <w:gridCol w:w="1559"/>
        <w:gridCol w:w="1559"/>
        <w:gridCol w:w="1560"/>
      </w:tblGrid>
      <w:tr w:rsidR="006B44B1">
        <w:trPr>
          <w:trHeight w:val="75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jc w:val="center"/>
            </w:pPr>
            <w:r>
              <w:t>№ п/п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 w:hanging="5"/>
              <w:jc w:val="center"/>
              <w:rPr>
                <w:b/>
              </w:rPr>
            </w:pPr>
            <w:r>
              <w:rPr>
                <w:b/>
              </w:rPr>
              <w:t xml:space="preserve">Дошкольные </w:t>
            </w:r>
          </w:p>
          <w:p w:rsidR="006B44B1" w:rsidRDefault="008252E8">
            <w:pPr>
              <w:ind w:left="-108" w:right="-108" w:hanging="5"/>
              <w:jc w:val="center"/>
              <w:rPr>
                <w:b/>
              </w:rPr>
            </w:pPr>
            <w:r>
              <w:rPr>
                <w:b/>
              </w:rPr>
              <w:t xml:space="preserve">образовательные </w:t>
            </w:r>
          </w:p>
          <w:p w:rsidR="006B44B1" w:rsidRDefault="008252E8">
            <w:pPr>
              <w:ind w:left="-108" w:right="-108" w:hanging="5"/>
              <w:jc w:val="center"/>
            </w:pPr>
            <w:r>
              <w:rPr>
                <w:b/>
              </w:rPr>
              <w:t>организации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 w:hanging="5"/>
              <w:jc w:val="center"/>
              <w:rPr>
                <w:b/>
              </w:rPr>
            </w:pPr>
            <w:r>
              <w:rPr>
                <w:b/>
              </w:rPr>
              <w:t xml:space="preserve">Общеобразовательные </w:t>
            </w:r>
          </w:p>
          <w:p w:rsidR="006B44B1" w:rsidRDefault="008252E8">
            <w:pPr>
              <w:ind w:left="-108" w:right="-108" w:hanging="5"/>
              <w:jc w:val="center"/>
            </w:pPr>
            <w:r>
              <w:rPr>
                <w:b/>
              </w:rPr>
              <w:t>организации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Профессиональные</w:t>
            </w:r>
          </w:p>
          <w:p w:rsidR="006B44B1" w:rsidRDefault="008252E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образовательные организации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Образовательные организации высшего образования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jc w:val="center"/>
            </w:pPr>
            <w:r>
              <w:t>Количество сотрудников МЧС России, принявших участие в проведении открытого урока</w:t>
            </w:r>
          </w:p>
        </w:tc>
      </w:tr>
      <w:tr w:rsidR="006B44B1">
        <w:trPr>
          <w:trHeight w:val="55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B1" w:rsidRDefault="006B44B1"/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B1" w:rsidRDefault="006B44B1"/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/>
              <w:jc w:val="center"/>
            </w:pPr>
            <w:r>
              <w:t>количество организаций,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 w:hanging="5"/>
              <w:jc w:val="center"/>
            </w:pPr>
            <w:r>
              <w:t>количество обучающихся,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 w:hanging="5"/>
              <w:jc w:val="center"/>
            </w:pPr>
            <w:r>
              <w:t>количество</w:t>
            </w:r>
          </w:p>
          <w:p w:rsidR="006B44B1" w:rsidRDefault="008252E8">
            <w:pPr>
              <w:ind w:left="-108" w:right="-108" w:hanging="5"/>
              <w:jc w:val="center"/>
            </w:pPr>
            <w:r>
              <w:t>организаций,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 w:hanging="5"/>
              <w:jc w:val="center"/>
            </w:pPr>
            <w:r>
              <w:t xml:space="preserve">количество </w:t>
            </w:r>
          </w:p>
          <w:p w:rsidR="006B44B1" w:rsidRDefault="008252E8">
            <w:pPr>
              <w:ind w:left="-108" w:right="-108" w:hanging="5"/>
              <w:jc w:val="center"/>
            </w:pPr>
            <w:r>
              <w:t>обучающихся,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 w:hanging="5"/>
              <w:jc w:val="center"/>
            </w:pPr>
            <w:r>
              <w:t>количество</w:t>
            </w:r>
          </w:p>
          <w:p w:rsidR="006B44B1" w:rsidRDefault="008252E8">
            <w:pPr>
              <w:ind w:left="-108" w:right="-108" w:hanging="5"/>
              <w:jc w:val="center"/>
            </w:pPr>
            <w:r>
              <w:t>организаций,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 w:hanging="5"/>
              <w:jc w:val="center"/>
            </w:pPr>
            <w:r>
              <w:t xml:space="preserve">количество </w:t>
            </w:r>
          </w:p>
          <w:p w:rsidR="006B44B1" w:rsidRDefault="008252E8">
            <w:pPr>
              <w:ind w:left="-108" w:right="-108" w:hanging="5"/>
              <w:jc w:val="center"/>
            </w:pPr>
            <w:r>
              <w:t>обучающихся,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 w:hanging="5"/>
              <w:jc w:val="center"/>
            </w:pPr>
            <w:r>
              <w:t>количество</w:t>
            </w:r>
          </w:p>
          <w:p w:rsidR="006B44B1" w:rsidRDefault="008252E8">
            <w:pPr>
              <w:ind w:left="-108" w:right="-108" w:hanging="5"/>
              <w:jc w:val="center"/>
            </w:pPr>
            <w:r>
              <w:t>организаций,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 w:hanging="5"/>
              <w:jc w:val="center"/>
            </w:pPr>
            <w:r>
              <w:t xml:space="preserve">количество </w:t>
            </w:r>
          </w:p>
          <w:p w:rsidR="006B44B1" w:rsidRDefault="008252E8">
            <w:pPr>
              <w:ind w:left="-108" w:right="-108" w:hanging="5"/>
              <w:jc w:val="center"/>
            </w:pPr>
            <w:r>
              <w:t>обучающихся,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B1" w:rsidRDefault="006B44B1"/>
        </w:tc>
      </w:tr>
      <w:tr w:rsidR="006B44B1">
        <w:trPr>
          <w:trHeight w:val="1143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B1" w:rsidRDefault="006B44B1"/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B1" w:rsidRDefault="006B44B1"/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/>
              <w:jc w:val="center"/>
            </w:pPr>
            <w:r>
              <w:t xml:space="preserve">из них </w:t>
            </w:r>
          </w:p>
          <w:p w:rsidR="006B44B1" w:rsidRDefault="008252E8">
            <w:pPr>
              <w:ind w:left="-108" w:right="-108"/>
              <w:jc w:val="center"/>
            </w:pPr>
            <w:r>
              <w:t>участвует в открытом</w:t>
            </w:r>
          </w:p>
          <w:p w:rsidR="006B44B1" w:rsidRDefault="008252E8">
            <w:pPr>
              <w:ind w:left="-108" w:right="-108"/>
              <w:jc w:val="center"/>
            </w:pPr>
            <w:r>
              <w:t>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/>
              <w:jc w:val="center"/>
            </w:pPr>
            <w:r>
              <w:t xml:space="preserve">из них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участвует в </w:t>
            </w:r>
          </w:p>
          <w:p w:rsidR="006B44B1" w:rsidRDefault="008252E8">
            <w:pPr>
              <w:ind w:left="-108" w:right="-108"/>
              <w:jc w:val="center"/>
            </w:pPr>
            <w:r>
              <w:t>открытом</w:t>
            </w:r>
          </w:p>
          <w:p w:rsidR="006B44B1" w:rsidRDefault="008252E8">
            <w:pPr>
              <w:ind w:left="-108" w:right="-108"/>
              <w:jc w:val="center"/>
            </w:pPr>
            <w:r>
              <w:t>уроке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/>
              <w:jc w:val="center"/>
            </w:pPr>
            <w:r>
              <w:t xml:space="preserve">из них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участвует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в открытом </w:t>
            </w:r>
          </w:p>
          <w:p w:rsidR="006B44B1" w:rsidRDefault="008252E8">
            <w:pPr>
              <w:ind w:left="-108" w:right="-108"/>
              <w:jc w:val="center"/>
            </w:pPr>
            <w:r>
              <w:t>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/>
              <w:jc w:val="center"/>
            </w:pPr>
            <w:r>
              <w:t xml:space="preserve">из них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участвует </w:t>
            </w:r>
          </w:p>
          <w:p w:rsidR="006B44B1" w:rsidRDefault="008252E8">
            <w:pPr>
              <w:ind w:left="-108" w:right="-108"/>
              <w:jc w:val="center"/>
            </w:pPr>
            <w:r>
              <w:t>в открытом</w:t>
            </w:r>
          </w:p>
          <w:p w:rsidR="006B44B1" w:rsidRDefault="008252E8">
            <w:pPr>
              <w:jc w:val="center"/>
            </w:pPr>
            <w:r>
              <w:t>уроке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/>
              <w:jc w:val="center"/>
            </w:pPr>
            <w:r>
              <w:t xml:space="preserve">из них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участвует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в открытом </w:t>
            </w:r>
          </w:p>
          <w:p w:rsidR="006B44B1" w:rsidRDefault="008252E8">
            <w:pPr>
              <w:ind w:left="-108" w:right="-108"/>
              <w:jc w:val="center"/>
            </w:pPr>
            <w:r>
              <w:t>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/>
              <w:jc w:val="center"/>
            </w:pPr>
            <w:r>
              <w:t xml:space="preserve">из них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участвует </w:t>
            </w:r>
          </w:p>
          <w:p w:rsidR="006B44B1" w:rsidRDefault="008252E8">
            <w:pPr>
              <w:ind w:left="-108" w:right="-108"/>
              <w:jc w:val="center"/>
            </w:pPr>
            <w:r>
              <w:t>в открытом</w:t>
            </w:r>
          </w:p>
          <w:p w:rsidR="006B44B1" w:rsidRDefault="008252E8">
            <w:pPr>
              <w:jc w:val="center"/>
            </w:pPr>
            <w:r>
              <w:t>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/>
              <w:jc w:val="center"/>
            </w:pPr>
            <w:r>
              <w:t xml:space="preserve">из них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участвует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в открытом </w:t>
            </w:r>
          </w:p>
          <w:p w:rsidR="006B44B1" w:rsidRDefault="008252E8">
            <w:pPr>
              <w:ind w:left="-108" w:right="-108"/>
              <w:jc w:val="center"/>
            </w:pPr>
            <w:r>
              <w:t>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ind w:left="-108" w:right="-108"/>
              <w:jc w:val="center"/>
            </w:pPr>
            <w:r>
              <w:t xml:space="preserve">из них </w:t>
            </w:r>
          </w:p>
          <w:p w:rsidR="006B44B1" w:rsidRDefault="008252E8">
            <w:pPr>
              <w:ind w:left="-108" w:right="-108"/>
              <w:jc w:val="center"/>
            </w:pPr>
            <w:r>
              <w:t xml:space="preserve">участвует </w:t>
            </w:r>
          </w:p>
          <w:p w:rsidR="006B44B1" w:rsidRDefault="008252E8">
            <w:pPr>
              <w:ind w:left="-108" w:right="-108"/>
              <w:jc w:val="center"/>
            </w:pPr>
            <w:r>
              <w:t>в открытом</w:t>
            </w:r>
          </w:p>
          <w:p w:rsidR="006B44B1" w:rsidRDefault="008252E8">
            <w:pPr>
              <w:jc w:val="center"/>
            </w:pPr>
            <w:r>
              <w:t>уроке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B1" w:rsidRDefault="006B44B1"/>
        </w:tc>
      </w:tr>
      <w:tr w:rsidR="006B44B1">
        <w:trPr>
          <w:trHeight w:val="20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8252E8">
            <w:pPr>
              <w:jc w:val="center"/>
            </w:pPr>
            <w:r>
              <w:t>1.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EE34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БСОШ№1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ind w:left="-108" w:right="-108" w:firstLine="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EE3460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EE3460">
            <w:pPr>
              <w:jc w:val="center"/>
            </w:pPr>
            <w:r>
              <w:t>429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EE3460">
            <w:pPr>
              <w:jc w:val="center"/>
            </w:pPr>
            <w:r>
              <w:t>1</w:t>
            </w:r>
          </w:p>
        </w:tc>
      </w:tr>
      <w:tr w:rsidR="006B44B1">
        <w:trPr>
          <w:trHeight w:val="20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B1" w:rsidRDefault="006B44B1"/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B1" w:rsidRDefault="006B44B1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ind w:left="-108" w:right="-108" w:firstLine="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B1" w:rsidRDefault="006B44B1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B1" w:rsidRDefault="006B44B1"/>
        </w:tc>
      </w:tr>
    </w:tbl>
    <w:p w:rsidR="006B44B1" w:rsidRDefault="006B44B1">
      <w:pPr>
        <w:jc w:val="both"/>
        <w:rPr>
          <w:sz w:val="20"/>
          <w:szCs w:val="20"/>
        </w:rPr>
      </w:pPr>
    </w:p>
    <w:p w:rsidR="006B44B1" w:rsidRDefault="006B44B1">
      <w:pPr>
        <w:jc w:val="center"/>
        <w:rPr>
          <w:b/>
          <w:sz w:val="18"/>
          <w:szCs w:val="28"/>
        </w:rPr>
      </w:pPr>
    </w:p>
    <w:p w:rsidR="006B44B1" w:rsidRDefault="006B44B1">
      <w:pPr>
        <w:jc w:val="both"/>
        <w:rPr>
          <w:sz w:val="28"/>
          <w:szCs w:val="28"/>
        </w:rPr>
      </w:pPr>
      <w:bookmarkStart w:id="0" w:name="_GoBack"/>
      <w:bookmarkEnd w:id="0"/>
    </w:p>
    <w:sectPr w:rsidR="006B44B1">
      <w:pgSz w:w="16838" w:h="11906" w:orient="landscape"/>
      <w:pgMar w:top="284" w:right="851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3B5" w:rsidRDefault="00AC73B5">
      <w:r>
        <w:separator/>
      </w:r>
    </w:p>
  </w:endnote>
  <w:endnote w:type="continuationSeparator" w:id="0">
    <w:p w:rsidR="00AC73B5" w:rsidRDefault="00AC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3B5" w:rsidRDefault="00AC73B5">
      <w:r>
        <w:separator/>
      </w:r>
    </w:p>
  </w:footnote>
  <w:footnote w:type="continuationSeparator" w:id="0">
    <w:p w:rsidR="00AC73B5" w:rsidRDefault="00AC7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C2A75"/>
    <w:multiLevelType w:val="multilevel"/>
    <w:tmpl w:val="0C846C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1"/>
    <w:rsid w:val="006B44B1"/>
    <w:rsid w:val="008252E8"/>
    <w:rsid w:val="00936F2A"/>
    <w:rsid w:val="00AC73B5"/>
    <w:rsid w:val="00EE3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80F5"/>
  <w15:docId w15:val="{26B0B78F-7D2E-4890-A8E0-660CE1D8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322F4-4218-4B56-9F47-F429BAB0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Сотникова Е.Ю.</dc:creator>
  <cp:keywords/>
  <dc:description/>
  <cp:lastModifiedBy>ZDVR</cp:lastModifiedBy>
  <cp:revision>10</cp:revision>
  <dcterms:created xsi:type="dcterms:W3CDTF">2025-02-04T07:21:00Z</dcterms:created>
  <dcterms:modified xsi:type="dcterms:W3CDTF">2026-04-27T10:49:00Z</dcterms:modified>
</cp:coreProperties>
</file>